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3748" w14:textId="76A416B8" w:rsidR="00D10C29" w:rsidRDefault="00D10C29" w:rsidP="00D10C29">
      <w:pPr>
        <w:jc w:val="center"/>
        <w:rPr>
          <w:rFonts w:ascii="Tahoma" w:eastAsia="Times New Roman" w:hAnsi="Tahoma" w:cs="Tahoma"/>
          <w:b/>
          <w:bCs/>
          <w:sz w:val="24"/>
          <w:szCs w:val="24"/>
          <w:lang w:bidi="hi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>BILL OF QUANTITIES(BOQ)-FOR REFERENCE ONLY</w:t>
      </w:r>
    </w:p>
    <w:p w14:paraId="33275151" w14:textId="77777777" w:rsidR="00D10C29" w:rsidRDefault="00D10C29" w:rsidP="00D10C29">
      <w:pPr>
        <w:jc w:val="center"/>
        <w:rPr>
          <w:rFonts w:ascii="Tahoma" w:eastAsia="Times New Roman" w:hAnsi="Tahoma" w:cs="Tahoma"/>
          <w:b/>
          <w:bCs/>
          <w:sz w:val="24"/>
          <w:szCs w:val="24"/>
          <w:lang w:bidi="hi-IN"/>
        </w:rPr>
      </w:pPr>
    </w:p>
    <w:p w14:paraId="18798867" w14:textId="4A22908C" w:rsidR="00D10C29" w:rsidRPr="003F58DC" w:rsidRDefault="00D10C29" w:rsidP="00D10C29">
      <w:pPr>
        <w:jc w:val="center"/>
        <w:rPr>
          <w:rFonts w:ascii="Tahoma" w:eastAsia="Times New Roman" w:hAnsi="Tahoma" w:cs="Tahoma"/>
          <w:b/>
          <w:bCs/>
          <w:sz w:val="24"/>
          <w:szCs w:val="24"/>
          <w:lang w:val="en-US" w:bidi="hi-IN"/>
        </w:rPr>
      </w:pPr>
      <w:r w:rsidRPr="00B00F07">
        <w:rPr>
          <w:rFonts w:ascii="Tahoma" w:eastAsia="Times New Roman" w:hAnsi="Tahoma" w:cs="Tahoma"/>
          <w:b/>
          <w:bCs/>
          <w:sz w:val="24"/>
          <w:szCs w:val="24"/>
          <w:lang w:bidi="hi-IN"/>
        </w:rPr>
        <w:t xml:space="preserve">SUBJECT: </w:t>
      </w:r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 xml:space="preserve">Procurement of 26 </w:t>
      </w:r>
      <w:proofErr w:type="spellStart"/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>kMs</w:t>
      </w:r>
      <w:proofErr w:type="spellEnd"/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 xml:space="preserve"> of AAC Bull conductor for </w:t>
      </w:r>
      <w:proofErr w:type="spellStart"/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>Jhatikra</w:t>
      </w:r>
      <w:proofErr w:type="spellEnd"/>
      <w:r>
        <w:rPr>
          <w:rFonts w:ascii="Tahoma" w:eastAsia="Times New Roman" w:hAnsi="Tahoma" w:cs="Tahoma"/>
          <w:b/>
          <w:bCs/>
          <w:sz w:val="24"/>
          <w:szCs w:val="24"/>
          <w:lang w:bidi="hi-IN"/>
        </w:rPr>
        <w:t>, Meerut &amp; Bhiwani substations</w:t>
      </w:r>
    </w:p>
    <w:p w14:paraId="0972A486" w14:textId="77777777" w:rsidR="00D10C29" w:rsidRDefault="00D10C29" w:rsidP="00D10C29">
      <w:pPr>
        <w:rPr>
          <w:rFonts w:ascii="Book Antiqua" w:hAnsi="Book Antiqua"/>
        </w:rPr>
      </w:pPr>
    </w:p>
    <w:p w14:paraId="0E1E58A3" w14:textId="77777777" w:rsidR="00D10C29" w:rsidRDefault="00D10C29" w:rsidP="00D10C29">
      <w:pPr>
        <w:rPr>
          <w:rFonts w:ascii="Book Antiqua" w:hAnsi="Book Antiqua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760"/>
        <w:gridCol w:w="4100"/>
        <w:gridCol w:w="960"/>
        <w:gridCol w:w="1220"/>
        <w:gridCol w:w="1180"/>
        <w:gridCol w:w="1360"/>
      </w:tblGrid>
      <w:tr w:rsidR="00D10C29" w:rsidRPr="005125EA" w14:paraId="4404B2F9" w14:textId="77777777" w:rsidTr="004E2FAF">
        <w:trPr>
          <w:trHeight w:val="6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B2248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>Sr no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EFF6C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 xml:space="preserve">Description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98EDB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>Unit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A1902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>Quantity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E5D6F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>Rate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340F7" w14:textId="77777777" w:rsidR="00D10C29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>Total</w:t>
            </w:r>
          </w:p>
          <w:p w14:paraId="1500352D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b/>
                <w:bCs/>
                <w:color w:val="000000"/>
                <w:lang w:eastAsia="en-IN" w:bidi="hi-IN"/>
              </w:rPr>
              <w:t xml:space="preserve">Amount </w:t>
            </w:r>
          </w:p>
        </w:tc>
      </w:tr>
      <w:tr w:rsidR="00D10C29" w:rsidRPr="005125EA" w14:paraId="20A57DF6" w14:textId="77777777" w:rsidTr="004E2FAF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2DA12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48F53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Procurement of AAC BULL CONDUCTOR for Meerut 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B3222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Km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EF7B4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B17473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D6B98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</w:tr>
      <w:tr w:rsidR="00D10C29" w:rsidRPr="005125EA" w14:paraId="52D165CA" w14:textId="77777777" w:rsidTr="004E2FAF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E14BF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E96B6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 xml:space="preserve">Procurement of AAC BULL CONDUCTOR for </w:t>
            </w:r>
            <w:proofErr w:type="spellStart"/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Jhatikra</w:t>
            </w:r>
            <w:proofErr w:type="spellEnd"/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 xml:space="preserve"> 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8AE38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Km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C0559D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13584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EB562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</w:tr>
      <w:tr w:rsidR="00D10C29" w:rsidRPr="005125EA" w14:paraId="11EDB49C" w14:textId="77777777" w:rsidTr="004E2FAF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AD385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166B0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Procurement of AAC BULL CONDUCTOR for Bhiwani 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D51D1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Km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89DA4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44078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A15A9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</w:tr>
      <w:tr w:rsidR="00D10C29" w:rsidRPr="005125EA" w14:paraId="1C14197D" w14:textId="77777777" w:rsidTr="004E2FAF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691B2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4</w:t>
            </w:r>
          </w:p>
        </w:tc>
        <w:tc>
          <w:tcPr>
            <w:tcW w:w="7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04F61" w14:textId="77777777" w:rsidR="00D10C29" w:rsidRPr="005125EA" w:rsidRDefault="00D10C29" w:rsidP="004E2F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 xml:space="preserve">Total cost for procurement of 26 </w:t>
            </w:r>
            <w:proofErr w:type="spellStart"/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>kMs</w:t>
            </w:r>
            <w:proofErr w:type="spellEnd"/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 xml:space="preserve"> AAC Bull conductor including F&amp;I </w:t>
            </w:r>
            <w:r>
              <w:rPr>
                <w:rFonts w:ascii="Arial" w:eastAsia="Times New Roman" w:hAnsi="Arial" w:cs="Arial"/>
                <w:color w:val="000000"/>
                <w:lang w:eastAsia="en-IN" w:bidi="hi-IN"/>
              </w:rPr>
              <w:t>and</w:t>
            </w:r>
            <w:r w:rsidRPr="005125EA">
              <w:rPr>
                <w:rFonts w:ascii="Arial" w:eastAsia="Times New Roman" w:hAnsi="Arial" w:cs="Arial"/>
                <w:color w:val="000000"/>
                <w:lang w:eastAsia="en-IN" w:bidi="hi-IN"/>
              </w:rPr>
              <w:t xml:space="preserve"> GST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71FD6D" w14:textId="77777777" w:rsidR="00D10C29" w:rsidRPr="005125EA" w:rsidRDefault="00D10C29" w:rsidP="004E2F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n-IN" w:bidi="hi-IN"/>
              </w:rPr>
            </w:pPr>
          </w:p>
        </w:tc>
      </w:tr>
    </w:tbl>
    <w:p w14:paraId="2D9960F0" w14:textId="77777777" w:rsidR="00E24D1D" w:rsidRDefault="00E24D1D"/>
    <w:sectPr w:rsidR="00E24D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C29"/>
    <w:rsid w:val="009B695F"/>
    <w:rsid w:val="00A32712"/>
    <w:rsid w:val="00D10C29"/>
    <w:rsid w:val="00E2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CB529"/>
  <w15:chartTrackingRefBased/>
  <w15:docId w15:val="{B7DAFA8B-D7E5-46FF-B14C-69821869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C29"/>
    <w:pPr>
      <w:spacing w:line="259" w:lineRule="auto"/>
    </w:pPr>
    <w:rPr>
      <w:kern w:val="0"/>
      <w:sz w:val="22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C2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C2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C2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C2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C2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C2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C2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C2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C2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C2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C29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C2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C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C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C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C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C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C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0C2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C2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0C29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D10C2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0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C29"/>
    <w:pPr>
      <w:spacing w:line="278" w:lineRule="auto"/>
      <w:ind w:left="720"/>
      <w:contextualSpacing/>
    </w:pPr>
    <w:rPr>
      <w:kern w:val="2"/>
      <w:sz w:val="24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0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C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Singh {संदीप सिंह}</dc:creator>
  <cp:keywords/>
  <dc:description/>
  <cp:lastModifiedBy>Sandeep Singh {संदीप सिंह}</cp:lastModifiedBy>
  <cp:revision>1</cp:revision>
  <dcterms:created xsi:type="dcterms:W3CDTF">2025-08-07T10:34:00Z</dcterms:created>
  <dcterms:modified xsi:type="dcterms:W3CDTF">2025-08-07T10:35:00Z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2025-08-07T10:35:22Z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75e8bf2c-6708-4320-8c35-43d6522e8508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